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217" w:firstLineChars="68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月份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市直各单位“数字城管”处置情况表</w:t>
      </w:r>
    </w:p>
    <w:tbl>
      <w:tblPr>
        <w:tblStyle w:val="6"/>
        <w:tblW w:w="468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9"/>
        <w:gridCol w:w="1470"/>
        <w:gridCol w:w="1408"/>
        <w:gridCol w:w="1357"/>
        <w:gridCol w:w="1420"/>
        <w:gridCol w:w="1383"/>
        <w:gridCol w:w="13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  <w:jc w:val="center"/>
        </w:trPr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应处置数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按期处置数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总处置数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按期处置率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处置率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市委宣传部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33.33%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市公安局（交警支队、鲤城分局、丰泽分局）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95.70%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市城管局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88.17%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99.33%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60.76%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96.20%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市交通运输委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77.94%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92.65%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市水利局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市体育局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33.33%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市国资委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89.17%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99.17%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市清源山管委会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国网泉州供电公司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广电网络集团泉州分公司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电信泉州分公司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98.25%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98.25%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移动泉州分公司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91.18%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联通泉州分公司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91.89%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市城建集团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77.05%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98.36%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市水务集团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91.74%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99.17%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市交发集团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96.55%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95.94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</w:pPr>
      <w:bookmarkStart w:id="0" w:name="_GoBack"/>
      <w:bookmarkEnd w:id="0"/>
    </w:p>
    <w:sectPr>
      <w:pgSz w:w="16838" w:h="11906" w:orient="landscape"/>
      <w:pgMar w:top="1587" w:right="2098" w:bottom="1587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ZGVjMmFmYzdmYmM1ZDFlZjc1OTA0M2E3MmU1OTAifQ=="/>
  </w:docVars>
  <w:rsids>
    <w:rsidRoot w:val="00172A27"/>
    <w:rsid w:val="018769FF"/>
    <w:rsid w:val="031A6688"/>
    <w:rsid w:val="05D40756"/>
    <w:rsid w:val="08517143"/>
    <w:rsid w:val="08FA6E92"/>
    <w:rsid w:val="090F1954"/>
    <w:rsid w:val="099B7988"/>
    <w:rsid w:val="09F61F51"/>
    <w:rsid w:val="10564291"/>
    <w:rsid w:val="10A45A3A"/>
    <w:rsid w:val="10EB2579"/>
    <w:rsid w:val="12172EF0"/>
    <w:rsid w:val="12C87027"/>
    <w:rsid w:val="14F7730E"/>
    <w:rsid w:val="175D3713"/>
    <w:rsid w:val="177B4486"/>
    <w:rsid w:val="1A385DB2"/>
    <w:rsid w:val="1AC772C4"/>
    <w:rsid w:val="22765A02"/>
    <w:rsid w:val="22B21ECF"/>
    <w:rsid w:val="25FD2901"/>
    <w:rsid w:val="2B4C38ED"/>
    <w:rsid w:val="2F6B6C51"/>
    <w:rsid w:val="2FE81A7F"/>
    <w:rsid w:val="2FEF44D3"/>
    <w:rsid w:val="37FD752A"/>
    <w:rsid w:val="399E0721"/>
    <w:rsid w:val="3A7810AC"/>
    <w:rsid w:val="3B3502AE"/>
    <w:rsid w:val="3BFF64E5"/>
    <w:rsid w:val="3CDBE6A5"/>
    <w:rsid w:val="3CDF5BDB"/>
    <w:rsid w:val="3D7FE33F"/>
    <w:rsid w:val="3EAB0813"/>
    <w:rsid w:val="3F7EF1F0"/>
    <w:rsid w:val="3FB92D1E"/>
    <w:rsid w:val="3FFFE31E"/>
    <w:rsid w:val="4C77DD5B"/>
    <w:rsid w:val="508C4D9B"/>
    <w:rsid w:val="51DB6702"/>
    <w:rsid w:val="55F7F87F"/>
    <w:rsid w:val="592065EA"/>
    <w:rsid w:val="59D73163"/>
    <w:rsid w:val="5D7D7579"/>
    <w:rsid w:val="5E2603BE"/>
    <w:rsid w:val="63B04CDB"/>
    <w:rsid w:val="66D55648"/>
    <w:rsid w:val="676B6E93"/>
    <w:rsid w:val="6DE4527C"/>
    <w:rsid w:val="6FDC890F"/>
    <w:rsid w:val="7060452E"/>
    <w:rsid w:val="722577D1"/>
    <w:rsid w:val="738A15CD"/>
    <w:rsid w:val="73FAA299"/>
    <w:rsid w:val="73FF1FA9"/>
    <w:rsid w:val="769F1705"/>
    <w:rsid w:val="771F0076"/>
    <w:rsid w:val="77DEA88D"/>
    <w:rsid w:val="77F62E78"/>
    <w:rsid w:val="79FF4960"/>
    <w:rsid w:val="7BFDB7FD"/>
    <w:rsid w:val="7D4ECDB5"/>
    <w:rsid w:val="7D515E36"/>
    <w:rsid w:val="7D7B2130"/>
    <w:rsid w:val="7D7F88F1"/>
    <w:rsid w:val="7DFD4F5F"/>
    <w:rsid w:val="7EFA5285"/>
    <w:rsid w:val="7F7DE5AC"/>
    <w:rsid w:val="7FA7263E"/>
    <w:rsid w:val="7FBDA291"/>
    <w:rsid w:val="7FDE1902"/>
    <w:rsid w:val="7FED5C85"/>
    <w:rsid w:val="91F79A20"/>
    <w:rsid w:val="A7752BC8"/>
    <w:rsid w:val="AA3E4992"/>
    <w:rsid w:val="ABEF5F24"/>
    <w:rsid w:val="ABFFAD66"/>
    <w:rsid w:val="ABFFDB90"/>
    <w:rsid w:val="B6FB1AA1"/>
    <w:rsid w:val="BEF9ED03"/>
    <w:rsid w:val="BF50DA39"/>
    <w:rsid w:val="BFBF9BF1"/>
    <w:rsid w:val="C785F80E"/>
    <w:rsid w:val="CD9FBA83"/>
    <w:rsid w:val="DBCB9DDA"/>
    <w:rsid w:val="DFFAA59F"/>
    <w:rsid w:val="E5FF7737"/>
    <w:rsid w:val="EF3CD84C"/>
    <w:rsid w:val="F7EFF966"/>
    <w:rsid w:val="F7F7C2BD"/>
    <w:rsid w:val="F999063A"/>
    <w:rsid w:val="FADFDF58"/>
    <w:rsid w:val="FAFFC67F"/>
    <w:rsid w:val="FB69245F"/>
    <w:rsid w:val="FD3A14C4"/>
    <w:rsid w:val="FF9F4D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eastAsia="仿宋"/>
      <w:sz w:val="32"/>
    </w:rPr>
  </w:style>
  <w:style w:type="paragraph" w:styleId="3">
    <w:name w:val="Body Text Indent"/>
    <w:basedOn w:val="1"/>
    <w:next w:val="2"/>
    <w:qFormat/>
    <w:uiPriority w:val="99"/>
    <w:pPr>
      <w:spacing w:after="120"/>
      <w:ind w:left="200" w:leftChars="200"/>
    </w:pPr>
  </w:style>
  <w:style w:type="paragraph" w:styleId="4">
    <w:name w:val="footer"/>
    <w:basedOn w:val="1"/>
    <w:unhideWhenUsed/>
    <w:qFormat/>
    <w:uiPriority w:val="0"/>
    <w:pPr>
      <w:snapToGrid w:val="0"/>
      <w:jc w:val="left"/>
    </w:pPr>
    <w:rPr>
      <w:kern w:val="0"/>
      <w:sz w:val="18"/>
      <w:szCs w:val="18"/>
    </w:rPr>
  </w:style>
  <w:style w:type="paragraph" w:styleId="5">
    <w:name w:val="Body Text First Indent 2"/>
    <w:basedOn w:val="3"/>
    <w:next w:val="4"/>
    <w:qFormat/>
    <w:uiPriority w:val="99"/>
    <w:pPr>
      <w:ind w:firstLine="20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55</Characters>
  <Lines>0</Lines>
  <Paragraphs>0</Paragraphs>
  <TotalTime>1</TotalTime>
  <ScaleCrop>false</ScaleCrop>
  <LinksUpToDate>false</LinksUpToDate>
  <CharactersWithSpaces>55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2014-11-10T12:08:00Z</dcterms:created>
  <dc:creator>Administrator</dc:creator>
  <cp:lastModifiedBy>hasee</cp:lastModifiedBy>
  <cp:lastPrinted>2024-12-27T02:02:00Z</cp:lastPrinted>
  <dcterms:modified xsi:type="dcterms:W3CDTF">2024-12-27T10:31:26Z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4FE37358100E4BF49C08EDFE7E3E87F0</vt:lpwstr>
  </property>
</Properties>
</file>